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1813" w14:textId="08C0A29E" w:rsidR="006800C8" w:rsidRPr="000D63F4" w:rsidRDefault="00A54879" w:rsidP="00E22A16">
      <w:pPr>
        <w:spacing w:after="60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D63F4">
        <w:rPr>
          <w:rFonts w:ascii="Arial" w:hAnsi="Arial" w:cs="Arial"/>
          <w:b/>
          <w:bCs/>
          <w:sz w:val="28"/>
          <w:szCs w:val="28"/>
        </w:rPr>
        <w:t>REGULAMIN WOLONTARIATU W OLEŚNICKIEJ BIBLIOTECE PUBLICZNEJ IM. MIKOŁAJA REJA</w:t>
      </w:r>
    </w:p>
    <w:p w14:paraId="27636BB8" w14:textId="77777777" w:rsidR="006800C8" w:rsidRPr="006800C8" w:rsidRDefault="00A54879" w:rsidP="001C28C9">
      <w:pPr>
        <w:spacing w:before="360" w:after="24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Regulamin określa ogólne zasady współpracy między Oleśnicką Biblioteką Publiczną im. Mikołaja Reja z siedzibą w Oleśnicy przy ul. M. Reja 10, zwaną dalej Biblioteką a osobą podejmującą współpracę na zasadzie porozumienia przewidzianego w Ustawie z dnia 24 kwietnia 2003 r. o działalności pożytku publicznego i wolontariacie, zwaną dalej Wolontariuszem.</w:t>
      </w:r>
    </w:p>
    <w:p w14:paraId="2C282B04" w14:textId="77777777" w:rsidR="006800C8" w:rsidRPr="006800C8" w:rsidRDefault="00A54879" w:rsidP="00E22A16">
      <w:pPr>
        <w:spacing w:before="240" w:after="120"/>
        <w:jc w:val="center"/>
        <w:rPr>
          <w:rFonts w:ascii="Arial" w:hAnsi="Arial" w:cs="Arial"/>
        </w:rPr>
      </w:pPr>
      <w:r w:rsidRPr="006800C8">
        <w:rPr>
          <w:rFonts w:ascii="Arial" w:hAnsi="Arial" w:cs="Arial"/>
        </w:rPr>
        <w:t>§1</w:t>
      </w:r>
    </w:p>
    <w:p w14:paraId="1C0702A2" w14:textId="77777777" w:rsidR="006800C8" w:rsidRPr="006800C8" w:rsidRDefault="00A54879" w:rsidP="001C28C9">
      <w:pPr>
        <w:pStyle w:val="Akapitzlist"/>
        <w:numPr>
          <w:ilvl w:val="0"/>
          <w:numId w:val="8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Wolontariusz to osoba, która ochotniczo i bez wynagrodzenia wykonuje świadczenia na rzecz Oleśnickiej Biblioteki Publicznej zgodnie z przepisami prawa w tym zakresie po podpisaniu „Porozumienia o współpracy” (</w:t>
      </w:r>
      <w:r w:rsidRPr="006E1D67">
        <w:rPr>
          <w:rFonts w:ascii="Arial" w:hAnsi="Arial" w:cs="Arial"/>
        </w:rPr>
        <w:t>Załącznik nr 1</w:t>
      </w:r>
      <w:r w:rsidRPr="006800C8">
        <w:rPr>
          <w:rFonts w:ascii="Arial" w:hAnsi="Arial" w:cs="Arial"/>
        </w:rPr>
        <w:t>).</w:t>
      </w:r>
    </w:p>
    <w:p w14:paraId="53FCD3F2" w14:textId="77777777" w:rsidR="006800C8" w:rsidRPr="006800C8" w:rsidRDefault="00A54879" w:rsidP="001C28C9">
      <w:pPr>
        <w:pStyle w:val="Akapitzlist"/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Wolontariuszem Biblioteki może zostać każdy obywatel Polski lub cudzoziemiec, bez względu na miejsce zamieszkania, który:</w:t>
      </w:r>
    </w:p>
    <w:p w14:paraId="255BD59D" w14:textId="6CE9262F" w:rsidR="006800C8" w:rsidRPr="006800C8" w:rsidRDefault="00A54879" w:rsidP="001C28C9">
      <w:pPr>
        <w:pStyle w:val="Akapitzlist"/>
        <w:numPr>
          <w:ilvl w:val="1"/>
          <w:numId w:val="8"/>
        </w:numPr>
        <w:spacing w:before="120" w:after="12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 xml:space="preserve">jest osobą w wieku od 13. do 18. roku życia </w:t>
      </w:r>
      <w:r w:rsidR="00FF2720">
        <w:rPr>
          <w:rFonts w:ascii="Arial" w:hAnsi="Arial" w:cs="Arial"/>
        </w:rPr>
        <w:t>i</w:t>
      </w:r>
      <w:r w:rsidRPr="006800C8">
        <w:rPr>
          <w:rFonts w:ascii="Arial" w:hAnsi="Arial" w:cs="Arial"/>
        </w:rPr>
        <w:t xml:space="preserve"> posiada podpisaną “Zgodę rodzica/opiekuna prawnego na udział dziecka w wolontariacie” (Załącznik nr 2).</w:t>
      </w:r>
    </w:p>
    <w:p w14:paraId="4F1EB4B0" w14:textId="476AC485" w:rsidR="006800C8" w:rsidRPr="006800C8" w:rsidRDefault="00A54879" w:rsidP="001C28C9">
      <w:pPr>
        <w:pStyle w:val="Akapitzlist"/>
        <w:numPr>
          <w:ilvl w:val="1"/>
          <w:numId w:val="8"/>
        </w:numPr>
        <w:spacing w:before="120" w:after="12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 xml:space="preserve">jest osobą powyżej 18. roku życia </w:t>
      </w:r>
      <w:r w:rsidR="00FF2720">
        <w:rPr>
          <w:rFonts w:ascii="Arial" w:hAnsi="Arial" w:cs="Arial"/>
        </w:rPr>
        <w:t>i</w:t>
      </w:r>
      <w:r w:rsidRPr="006800C8">
        <w:rPr>
          <w:rFonts w:ascii="Arial" w:hAnsi="Arial" w:cs="Arial"/>
        </w:rPr>
        <w:t xml:space="preserve"> złożyła “Oświadczenie osoby pełnoletniej świadczącej usługę wolontariatu na rzecz Oleśnickiej Biblioteki Publicznej im. Mikołaja Reja” (Załącznik nr 3).</w:t>
      </w:r>
    </w:p>
    <w:p w14:paraId="680696CE" w14:textId="77777777" w:rsidR="006800C8" w:rsidRPr="006800C8" w:rsidRDefault="00A54879" w:rsidP="001C28C9">
      <w:pPr>
        <w:pStyle w:val="Akapitzlist"/>
        <w:numPr>
          <w:ilvl w:val="1"/>
          <w:numId w:val="8"/>
        </w:numPr>
        <w:spacing w:before="120" w:after="12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jest czytelnikiem/czytelniczką Biblioteki, co oznacza, że posiada kartę biblioteczną Oleśnickiej Biblioteki Publicznej.</w:t>
      </w:r>
    </w:p>
    <w:p w14:paraId="5FD458FE" w14:textId="77777777" w:rsidR="006800C8" w:rsidRPr="006800C8" w:rsidRDefault="00A54879" w:rsidP="001C28C9">
      <w:pPr>
        <w:pStyle w:val="Akapitzlist"/>
        <w:numPr>
          <w:ilvl w:val="1"/>
          <w:numId w:val="8"/>
        </w:numPr>
        <w:spacing w:before="120" w:after="12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utożsamia się z celami statutowymi Wolontariatu I Biblioteki oraz deklaruje chęć ich realizacji.</w:t>
      </w:r>
    </w:p>
    <w:p w14:paraId="7066E149" w14:textId="77777777" w:rsidR="006800C8" w:rsidRPr="006800C8" w:rsidRDefault="00A54879" w:rsidP="001C28C9">
      <w:pPr>
        <w:pStyle w:val="Akapitzlist"/>
        <w:numPr>
          <w:ilvl w:val="1"/>
          <w:numId w:val="8"/>
        </w:numPr>
        <w:spacing w:after="120"/>
        <w:ind w:left="1077" w:hanging="357"/>
        <w:contextualSpacing w:val="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zaakceptował/a niniejszy Regulamin.</w:t>
      </w:r>
    </w:p>
    <w:p w14:paraId="35DDA5A1" w14:textId="77777777" w:rsidR="007F480D" w:rsidRPr="006800C8" w:rsidRDefault="00A54879" w:rsidP="001C28C9">
      <w:pPr>
        <w:pStyle w:val="Akapitzlist"/>
        <w:numPr>
          <w:ilvl w:val="0"/>
          <w:numId w:val="8"/>
        </w:numPr>
        <w:spacing w:before="120" w:after="240"/>
        <w:ind w:left="357" w:hanging="357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Wolontariusz świadczy wolontariat w Oleśnickiej Bibliotece Publicznej im. Mikołaja Reja oraz filii bibliotecznej Biblioteka Pod Pegazem przy ul. F. Kleeberga 4 w Oleśnicy oraz na terenie Oleśnicy podczas wydarzeń bibliotecznych organizowanych na zewnątrz.</w:t>
      </w:r>
    </w:p>
    <w:p w14:paraId="1327F1ED" w14:textId="77777777" w:rsidR="006800C8" w:rsidRDefault="00A54879" w:rsidP="00E22A16">
      <w:pPr>
        <w:spacing w:after="120"/>
        <w:jc w:val="center"/>
        <w:rPr>
          <w:rFonts w:ascii="Arial" w:hAnsi="Arial" w:cs="Arial"/>
        </w:rPr>
      </w:pPr>
      <w:r w:rsidRPr="006800C8">
        <w:rPr>
          <w:rFonts w:ascii="Arial" w:hAnsi="Arial" w:cs="Arial"/>
        </w:rPr>
        <w:t>§2</w:t>
      </w:r>
    </w:p>
    <w:p w14:paraId="7E78BBCE" w14:textId="66020E70" w:rsidR="006800C8" w:rsidRDefault="00A54879" w:rsidP="001C28C9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 xml:space="preserve">Wolontariusz współpracuje z osobami powołanymi ze strony Biblioteki do spraw koordynacji Wolontariuszy, które dokonują wszystkich czynności z przyjęciem osoby na Wolontariusza, deleguje uprawnienia, określa zakres prac, jakie Wolontariusz będzie wykonywał w trakcie pełnienia Wolontariatu oraz nadzoruje </w:t>
      </w:r>
      <w:r w:rsidR="00713D86">
        <w:rPr>
          <w:rFonts w:ascii="Arial" w:hAnsi="Arial" w:cs="Arial"/>
        </w:rPr>
        <w:t>i</w:t>
      </w:r>
      <w:r w:rsidR="00713D86" w:rsidRPr="006800C8">
        <w:rPr>
          <w:rFonts w:ascii="Arial" w:hAnsi="Arial" w:cs="Arial"/>
        </w:rPr>
        <w:t xml:space="preserve"> </w:t>
      </w:r>
      <w:r w:rsidRPr="006800C8">
        <w:rPr>
          <w:rFonts w:ascii="Arial" w:hAnsi="Arial" w:cs="Arial"/>
        </w:rPr>
        <w:t>rozlicza wykonywane świadczenie na rzecz Biblioteki.</w:t>
      </w:r>
    </w:p>
    <w:p w14:paraId="78C9BC34" w14:textId="77777777" w:rsidR="006800C8" w:rsidRDefault="00A54879" w:rsidP="001C28C9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Wolontariusz zobowiązuje się:</w:t>
      </w:r>
    </w:p>
    <w:p w14:paraId="6E460628" w14:textId="77777777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 xml:space="preserve">przestrzegać </w:t>
      </w:r>
      <w:r w:rsidR="00E22A16">
        <w:rPr>
          <w:rFonts w:ascii="Arial" w:hAnsi="Arial" w:cs="Arial"/>
        </w:rPr>
        <w:t>i</w:t>
      </w:r>
      <w:r w:rsidRPr="006800C8">
        <w:rPr>
          <w:rFonts w:ascii="Arial" w:hAnsi="Arial" w:cs="Arial"/>
        </w:rPr>
        <w:t xml:space="preserve"> realizować cele statutowe Biblioteki,</w:t>
      </w:r>
    </w:p>
    <w:p w14:paraId="0F6722B2" w14:textId="763965E8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zapoznać się z “Regulaminem w sprawie zasad i wa</w:t>
      </w:r>
      <w:r w:rsidR="006800C8">
        <w:rPr>
          <w:rFonts w:ascii="Arial" w:hAnsi="Arial" w:cs="Arial"/>
        </w:rPr>
        <w:t>r</w:t>
      </w:r>
      <w:r w:rsidRPr="006800C8">
        <w:rPr>
          <w:rFonts w:ascii="Arial" w:hAnsi="Arial" w:cs="Arial"/>
        </w:rPr>
        <w:t>unków korzystania z Oleśnickiej Biblioteki Publicznej im. Mikołaja Reja”</w:t>
      </w:r>
      <w:r w:rsidR="001C28C9">
        <w:rPr>
          <w:rFonts w:ascii="Arial" w:hAnsi="Arial" w:cs="Arial"/>
        </w:rPr>
        <w:t>,</w:t>
      </w:r>
    </w:p>
    <w:p w14:paraId="02AACB61" w14:textId="77777777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dbać o mienie powierzone mu podczas pracy,</w:t>
      </w:r>
    </w:p>
    <w:p w14:paraId="6D48EB01" w14:textId="77777777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swoją postawą repreze</w:t>
      </w:r>
      <w:r w:rsidR="006800C8">
        <w:rPr>
          <w:rFonts w:ascii="Arial" w:hAnsi="Arial" w:cs="Arial"/>
        </w:rPr>
        <w:t>n</w:t>
      </w:r>
      <w:r w:rsidRPr="006800C8">
        <w:rPr>
          <w:rFonts w:ascii="Arial" w:hAnsi="Arial" w:cs="Arial"/>
        </w:rPr>
        <w:t>tować godnie Bibliotekę,</w:t>
      </w:r>
    </w:p>
    <w:p w14:paraId="216C69FF" w14:textId="77F0BCA5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lastRenderedPageBreak/>
        <w:t xml:space="preserve">podnosić swoją wiedzę oraz umiejętności konieczne do wykonywania powierzanych zadań </w:t>
      </w:r>
      <w:r w:rsidR="00FF2720">
        <w:rPr>
          <w:rFonts w:ascii="Arial" w:hAnsi="Arial" w:cs="Arial"/>
        </w:rPr>
        <w:t>i</w:t>
      </w:r>
      <w:r w:rsidRPr="006800C8">
        <w:rPr>
          <w:rFonts w:ascii="Arial" w:hAnsi="Arial" w:cs="Arial"/>
        </w:rPr>
        <w:t xml:space="preserve"> czynności,</w:t>
      </w:r>
    </w:p>
    <w:p w14:paraId="572B23F1" w14:textId="77777777" w:rsidR="006800C8" w:rsidRDefault="00A54879" w:rsidP="001C28C9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do uzupełniania listy obecności wg wzoru zamieszczonego w Załączniku nr 4.</w:t>
      </w:r>
    </w:p>
    <w:p w14:paraId="2D0EB942" w14:textId="77777777" w:rsidR="006800C8" w:rsidRDefault="00A54879" w:rsidP="001C28C9">
      <w:pPr>
        <w:pStyle w:val="Akapitzlist"/>
        <w:numPr>
          <w:ilvl w:val="1"/>
          <w:numId w:val="9"/>
        </w:numPr>
        <w:spacing w:after="240"/>
        <w:ind w:left="1077" w:hanging="357"/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Realizować świadczenie Wolontariatu zgodnie z warunkami zawartymi w “Porozumieniu o współpracy”.</w:t>
      </w:r>
    </w:p>
    <w:p w14:paraId="28E5D140" w14:textId="77777777" w:rsidR="007F480D" w:rsidRPr="006800C8" w:rsidRDefault="00A54879" w:rsidP="00E22A16">
      <w:pPr>
        <w:spacing w:after="120"/>
        <w:ind w:left="357"/>
        <w:jc w:val="center"/>
        <w:rPr>
          <w:rFonts w:ascii="Arial" w:hAnsi="Arial" w:cs="Arial"/>
        </w:rPr>
      </w:pPr>
      <w:r w:rsidRPr="006800C8">
        <w:rPr>
          <w:rFonts w:ascii="Arial" w:hAnsi="Arial" w:cs="Arial"/>
        </w:rPr>
        <w:t>§3</w:t>
      </w:r>
    </w:p>
    <w:p w14:paraId="1399478A" w14:textId="77777777" w:rsidR="00E22A16" w:rsidRPr="00E22A16" w:rsidRDefault="00A54879" w:rsidP="001C28C9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Biblioteka</w:t>
      </w:r>
      <w:r w:rsidR="00FF2720">
        <w:rPr>
          <w:rFonts w:ascii="Arial" w:hAnsi="Arial" w:cs="Arial"/>
        </w:rPr>
        <w:t xml:space="preserve"> </w:t>
      </w:r>
      <w:r w:rsidRPr="00E22A16">
        <w:rPr>
          <w:rFonts w:ascii="Arial" w:hAnsi="Arial" w:cs="Arial"/>
        </w:rPr>
        <w:t>ma obowiązek:</w:t>
      </w:r>
    </w:p>
    <w:p w14:paraId="7A5A30F3" w14:textId="7B9D8DE3" w:rsidR="00E22A16" w:rsidRDefault="00A54879" w:rsidP="001C28C9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 xml:space="preserve">poinformować Wolontariusza o ryzyku dla zdrowia </w:t>
      </w:r>
      <w:r w:rsidR="00B83E7E">
        <w:rPr>
          <w:rFonts w:ascii="Arial" w:hAnsi="Arial" w:cs="Arial"/>
        </w:rPr>
        <w:t>i</w:t>
      </w:r>
      <w:r w:rsidRPr="00E22A16">
        <w:rPr>
          <w:rFonts w:ascii="Arial" w:hAnsi="Arial" w:cs="Arial"/>
        </w:rPr>
        <w:t xml:space="preserve"> bezpieczeństwa związanego z wykonywanymi świadczeniami na rzecz Biblioteki oraz o zasadach ochrony przed zagrożeniami,</w:t>
      </w:r>
    </w:p>
    <w:p w14:paraId="7114E6D7" w14:textId="77777777" w:rsidR="00E22A16" w:rsidRDefault="00A54879" w:rsidP="001C28C9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zapewnić Wolontariuszowi bezpieczne i higieniczne warunki wykonywania przez niego świadczeń, w tym odpowiednie środki ochrony indywidualnej,</w:t>
      </w:r>
    </w:p>
    <w:p w14:paraId="49E8BD04" w14:textId="77777777" w:rsidR="00E22A16" w:rsidRDefault="00A54879" w:rsidP="001C28C9">
      <w:pPr>
        <w:pStyle w:val="Akapitzlist"/>
        <w:numPr>
          <w:ilvl w:val="1"/>
          <w:numId w:val="10"/>
        </w:numPr>
        <w:spacing w:after="120"/>
        <w:ind w:left="107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zapewnić identyfikator Wolontariusza.</w:t>
      </w:r>
    </w:p>
    <w:p w14:paraId="00A8267D" w14:textId="77777777" w:rsidR="00A54879" w:rsidRPr="001C28C9" w:rsidRDefault="00A54879" w:rsidP="001C28C9">
      <w:pPr>
        <w:pStyle w:val="Akapitzlist"/>
        <w:numPr>
          <w:ilvl w:val="1"/>
          <w:numId w:val="10"/>
        </w:numPr>
        <w:spacing w:after="120"/>
        <w:ind w:left="1077" w:hanging="357"/>
        <w:contextualSpacing w:val="0"/>
        <w:jc w:val="both"/>
        <w:rPr>
          <w:rFonts w:ascii="Arial" w:hAnsi="Arial" w:cs="Arial"/>
        </w:rPr>
      </w:pPr>
      <w:r w:rsidRPr="001C28C9">
        <w:rPr>
          <w:rFonts w:ascii="Arial" w:hAnsi="Arial" w:cs="Arial"/>
        </w:rPr>
        <w:t>wolontariuszowi, który wykonuje świadczenia przez okres nie dłuższy niż 30 dni, Biblioteka zobowiązana jest zapewnić ubezpieczenie od następstw nieszczęśliwych wypadków.</w:t>
      </w:r>
    </w:p>
    <w:p w14:paraId="4DD92954" w14:textId="3AEAD9EF" w:rsidR="00E22A16" w:rsidRDefault="00A54879" w:rsidP="001C28C9">
      <w:pPr>
        <w:pStyle w:val="Akapitzlist"/>
        <w:numPr>
          <w:ilvl w:val="0"/>
          <w:numId w:val="10"/>
        </w:numPr>
        <w:spacing w:after="240"/>
        <w:ind w:left="357" w:hanging="357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Wolontariuszowi, z którym zostało zawarte pisemne porozumienie obejmujące świadczenie czynności określonych w tym porozumieniu na potrzeby statutowej działalności Biblioteki na okres przekraczający 30 (trzydzieści) dni, przysługuje zaopatrzenie z tytułu wypadków przy wykonywaniu czynności określonych w porozumieniu, na warunkach określonych w Ustawie z dnia 30 października 2002 o zaopatrzeniu z tytułu wypadków lub chorób zawodowych</w:t>
      </w:r>
      <w:r w:rsidR="00FF2720">
        <w:rPr>
          <w:rFonts w:ascii="Arial" w:hAnsi="Arial" w:cs="Arial"/>
        </w:rPr>
        <w:t xml:space="preserve"> </w:t>
      </w:r>
      <w:r w:rsidRPr="00E22A16">
        <w:rPr>
          <w:rFonts w:ascii="Arial" w:hAnsi="Arial" w:cs="Arial"/>
        </w:rPr>
        <w:t>powstałych w szczególnych okolicznościach (Dz. U. 20</w:t>
      </w:r>
      <w:r w:rsidR="007B5625">
        <w:rPr>
          <w:rFonts w:ascii="Arial" w:hAnsi="Arial" w:cs="Arial"/>
        </w:rPr>
        <w:t>25</w:t>
      </w:r>
      <w:r w:rsidRPr="00E22A16">
        <w:rPr>
          <w:rFonts w:ascii="Arial" w:hAnsi="Arial" w:cs="Arial"/>
        </w:rPr>
        <w:t xml:space="preserve"> poz. </w:t>
      </w:r>
      <w:r w:rsidR="007B5625">
        <w:rPr>
          <w:rFonts w:ascii="Arial" w:hAnsi="Arial" w:cs="Arial"/>
        </w:rPr>
        <w:t>1565</w:t>
      </w:r>
      <w:r w:rsidR="00E22A16">
        <w:rPr>
          <w:rFonts w:ascii="Arial" w:hAnsi="Arial" w:cs="Arial"/>
        </w:rPr>
        <w:t>).</w:t>
      </w:r>
    </w:p>
    <w:p w14:paraId="1F1363E5" w14:textId="77777777" w:rsidR="007F480D" w:rsidRPr="00E22A16" w:rsidRDefault="00A54879" w:rsidP="00E22A16">
      <w:pPr>
        <w:spacing w:after="120"/>
        <w:jc w:val="center"/>
        <w:rPr>
          <w:rFonts w:ascii="Arial" w:hAnsi="Arial" w:cs="Arial"/>
        </w:rPr>
      </w:pPr>
      <w:r w:rsidRPr="00E22A16">
        <w:rPr>
          <w:rFonts w:ascii="Arial" w:hAnsi="Arial" w:cs="Arial"/>
        </w:rPr>
        <w:t>§4</w:t>
      </w:r>
    </w:p>
    <w:p w14:paraId="45EC081B" w14:textId="77777777" w:rsidR="00E22A16" w:rsidRDefault="00A54879" w:rsidP="001C28C9">
      <w:pPr>
        <w:pStyle w:val="Akapitzlist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Organizator zobowiązuje się do komunikowania się z Wolontariuszem i/lub za pośrednictwem WhatsAppa i/lub e-mailowo.</w:t>
      </w:r>
    </w:p>
    <w:p w14:paraId="0AFFCB54" w14:textId="77777777" w:rsidR="00E22A16" w:rsidRDefault="00A54879" w:rsidP="001C28C9">
      <w:pPr>
        <w:pStyle w:val="Akapitzlist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 xml:space="preserve">Wolontariuszowi przysługuje prawo do otrzymania pisemnego zaświadczenia o wykonywaniu świadczeń </w:t>
      </w:r>
      <w:proofErr w:type="spellStart"/>
      <w:r w:rsidRPr="00E22A16">
        <w:rPr>
          <w:rFonts w:ascii="Arial" w:hAnsi="Arial" w:cs="Arial"/>
        </w:rPr>
        <w:t>wolontariackich</w:t>
      </w:r>
      <w:proofErr w:type="spellEnd"/>
      <w:r w:rsidR="00FF2720">
        <w:rPr>
          <w:rFonts w:ascii="Arial" w:hAnsi="Arial" w:cs="Arial"/>
        </w:rPr>
        <w:t xml:space="preserve"> </w:t>
      </w:r>
      <w:r w:rsidR="008745CB">
        <w:rPr>
          <w:rFonts w:ascii="Arial" w:hAnsi="Arial" w:cs="Arial"/>
        </w:rPr>
        <w:t>i</w:t>
      </w:r>
      <w:r w:rsidRPr="00E22A16">
        <w:rPr>
          <w:rFonts w:ascii="Arial" w:hAnsi="Arial" w:cs="Arial"/>
        </w:rPr>
        <w:t xml:space="preserve"> opinii o wykonywanej pracy pod warunkiem spełnienia powyższych zobowiązań. Zaświadczenie otrzymuje Wolontariusz na podstawie wypełnionej Listy obecności Wolontariusza (Załącznik nr 4).</w:t>
      </w:r>
    </w:p>
    <w:p w14:paraId="12280EFD" w14:textId="77777777" w:rsidR="00E22A16" w:rsidRDefault="00A54879" w:rsidP="001C28C9">
      <w:pPr>
        <w:pStyle w:val="Akapitzlist"/>
        <w:numPr>
          <w:ilvl w:val="0"/>
          <w:numId w:val="11"/>
        </w:numPr>
        <w:spacing w:after="240"/>
        <w:ind w:left="35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“Porozumienie o współpracy” może zostać rozwiązane przez każdą ze stron w terminie wspólnie określonym. Wypowiedzenie musi mieć formę pisemną.</w:t>
      </w:r>
    </w:p>
    <w:p w14:paraId="25D3BF9A" w14:textId="77777777" w:rsidR="007F480D" w:rsidRPr="00E22A16" w:rsidRDefault="00A54879" w:rsidP="00E22A16">
      <w:pPr>
        <w:spacing w:after="120"/>
        <w:jc w:val="center"/>
        <w:rPr>
          <w:rFonts w:ascii="Arial" w:hAnsi="Arial" w:cs="Arial"/>
        </w:rPr>
      </w:pPr>
      <w:r w:rsidRPr="00E22A16">
        <w:rPr>
          <w:rFonts w:ascii="Arial" w:hAnsi="Arial" w:cs="Arial"/>
        </w:rPr>
        <w:t>§5</w:t>
      </w:r>
    </w:p>
    <w:p w14:paraId="476A398E" w14:textId="77777777" w:rsidR="00E22A16" w:rsidRDefault="00A54879" w:rsidP="001C28C9">
      <w:pPr>
        <w:pStyle w:val="Akapitzlist"/>
        <w:numPr>
          <w:ilvl w:val="0"/>
          <w:numId w:val="1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>Wolontariusz niestosujący się do przepisów Regulaminu może być czasowo lub na stałe pozbawiony prawa świadczenia pracy wolontariatu na rzecz Biblioteki.</w:t>
      </w:r>
    </w:p>
    <w:p w14:paraId="512EE8C8" w14:textId="77777777" w:rsidR="00E22A16" w:rsidRDefault="00A54879" w:rsidP="001C28C9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t xml:space="preserve">Zmiany postanowień Regulaminu dokonuje się w trybie zarządzenia Dyrektora Oleśnickiej Biblioteki Publicznej im. Mikołaja Reja. Każdorazowa zmiana Regulaminu zostanie ogłoszona na stronie internetowej Biblioteki pod następującym adresem URL: </w:t>
      </w:r>
      <w:hyperlink>
        <w:r w:rsidR="00E22A16" w:rsidRPr="00E22A16">
          <w:rPr>
            <w:rStyle w:val="Hipercze"/>
            <w:rFonts w:ascii="Arial" w:hAnsi="Arial" w:cs="Arial"/>
          </w:rPr>
          <w:t>https://biblioteka.olesnica.pl/</w:t>
        </w:r>
      </w:hyperlink>
    </w:p>
    <w:p w14:paraId="0FA52597" w14:textId="77777777" w:rsidR="00E22A16" w:rsidRDefault="00A54879" w:rsidP="001C28C9">
      <w:pPr>
        <w:pStyle w:val="Akapitzlist"/>
        <w:numPr>
          <w:ilvl w:val="0"/>
          <w:numId w:val="12"/>
        </w:numPr>
        <w:spacing w:after="240"/>
        <w:ind w:left="357" w:hanging="357"/>
        <w:contextualSpacing w:val="0"/>
        <w:jc w:val="both"/>
        <w:rPr>
          <w:rFonts w:ascii="Arial" w:hAnsi="Arial" w:cs="Arial"/>
        </w:rPr>
      </w:pPr>
      <w:r w:rsidRPr="00E22A16">
        <w:rPr>
          <w:rFonts w:ascii="Arial" w:hAnsi="Arial" w:cs="Arial"/>
        </w:rPr>
        <w:lastRenderedPageBreak/>
        <w:t xml:space="preserve">Aktualne informacje dotyczące Wolontariatu znajdują się na stronie internetowej Biblioteki pod następujący adresem URL: </w:t>
      </w:r>
      <w:hyperlink>
        <w:r w:rsidR="00E22A16" w:rsidRPr="00E22A16">
          <w:rPr>
            <w:rStyle w:val="Hipercze"/>
            <w:rFonts w:ascii="Arial" w:hAnsi="Arial" w:cs="Arial"/>
          </w:rPr>
          <w:t>https://biblioteka.olesnica.pl/</w:t>
        </w:r>
      </w:hyperlink>
    </w:p>
    <w:p w14:paraId="4D9FB8AB" w14:textId="77777777" w:rsidR="007F480D" w:rsidRPr="00E22A16" w:rsidRDefault="00A54879" w:rsidP="00E22A16">
      <w:pPr>
        <w:spacing w:after="120"/>
        <w:jc w:val="center"/>
        <w:rPr>
          <w:rFonts w:ascii="Arial" w:hAnsi="Arial" w:cs="Arial"/>
        </w:rPr>
      </w:pPr>
      <w:r w:rsidRPr="00E22A16">
        <w:rPr>
          <w:rFonts w:ascii="Arial" w:hAnsi="Arial" w:cs="Arial"/>
        </w:rPr>
        <w:t>§6</w:t>
      </w:r>
    </w:p>
    <w:p w14:paraId="037C5569" w14:textId="1D66FA17" w:rsidR="007F480D" w:rsidRPr="006800C8" w:rsidRDefault="00A54879" w:rsidP="001C28C9">
      <w:pPr>
        <w:jc w:val="both"/>
        <w:rPr>
          <w:rFonts w:ascii="Arial" w:hAnsi="Arial" w:cs="Arial"/>
        </w:rPr>
      </w:pPr>
      <w:r w:rsidRPr="006800C8">
        <w:rPr>
          <w:rFonts w:ascii="Arial" w:hAnsi="Arial" w:cs="Arial"/>
        </w:rPr>
        <w:t>Regulamin wchodzi w życie z dniem</w:t>
      </w:r>
      <w:r w:rsidR="001C28C9">
        <w:rPr>
          <w:rFonts w:ascii="Arial" w:hAnsi="Arial" w:cs="Arial"/>
        </w:rPr>
        <w:t xml:space="preserve"> 04.08.2026</w:t>
      </w:r>
      <w:r w:rsidR="00B83E7E">
        <w:rPr>
          <w:rFonts w:ascii="Arial" w:hAnsi="Arial" w:cs="Arial"/>
        </w:rPr>
        <w:t xml:space="preserve"> </w:t>
      </w:r>
      <w:r w:rsidR="001C28C9">
        <w:rPr>
          <w:rFonts w:ascii="Arial" w:hAnsi="Arial" w:cs="Arial"/>
        </w:rPr>
        <w:t>r.</w:t>
      </w:r>
    </w:p>
    <w:sectPr w:rsidR="007F480D" w:rsidRPr="006800C8" w:rsidSect="0056206D">
      <w:pgSz w:w="12240" w:h="15840"/>
      <w:pgMar w:top="993" w:right="1800" w:bottom="1440" w:left="18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40C"/>
    <w:multiLevelType w:val="multilevel"/>
    <w:tmpl w:val="FCF85B7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6E5AB0"/>
    <w:multiLevelType w:val="hybridMultilevel"/>
    <w:tmpl w:val="D278D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9307E"/>
    <w:multiLevelType w:val="multilevel"/>
    <w:tmpl w:val="06FAEED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AA0E32"/>
    <w:multiLevelType w:val="hybridMultilevel"/>
    <w:tmpl w:val="7CFC6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336602"/>
    <w:multiLevelType w:val="multilevel"/>
    <w:tmpl w:val="4B820DF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F397831"/>
    <w:multiLevelType w:val="multilevel"/>
    <w:tmpl w:val="8F120F4C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B74DCF"/>
    <w:multiLevelType w:val="multilevel"/>
    <w:tmpl w:val="90EC1FF8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3A23B1A"/>
    <w:multiLevelType w:val="hybridMultilevel"/>
    <w:tmpl w:val="A13ADD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15A9C"/>
    <w:multiLevelType w:val="multilevel"/>
    <w:tmpl w:val="A6687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0A68DE"/>
    <w:multiLevelType w:val="hybridMultilevel"/>
    <w:tmpl w:val="9A1486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F5507C"/>
    <w:multiLevelType w:val="multilevel"/>
    <w:tmpl w:val="C22810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30372B"/>
    <w:multiLevelType w:val="hybridMultilevel"/>
    <w:tmpl w:val="569615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748925">
    <w:abstractNumId w:val="10"/>
  </w:num>
  <w:num w:numId="2" w16cid:durableId="209147024">
    <w:abstractNumId w:val="2"/>
  </w:num>
  <w:num w:numId="3" w16cid:durableId="1429892351">
    <w:abstractNumId w:val="4"/>
  </w:num>
  <w:num w:numId="4" w16cid:durableId="481777703">
    <w:abstractNumId w:val="0"/>
  </w:num>
  <w:num w:numId="5" w16cid:durableId="1501579038">
    <w:abstractNumId w:val="5"/>
  </w:num>
  <w:num w:numId="6" w16cid:durableId="591279945">
    <w:abstractNumId w:val="6"/>
  </w:num>
  <w:num w:numId="7" w16cid:durableId="297956041">
    <w:abstractNumId w:val="8"/>
  </w:num>
  <w:num w:numId="8" w16cid:durableId="1439830361">
    <w:abstractNumId w:val="11"/>
  </w:num>
  <w:num w:numId="9" w16cid:durableId="1792506859">
    <w:abstractNumId w:val="9"/>
  </w:num>
  <w:num w:numId="10" w16cid:durableId="1061248667">
    <w:abstractNumId w:val="7"/>
  </w:num>
  <w:num w:numId="11" w16cid:durableId="388694454">
    <w:abstractNumId w:val="3"/>
  </w:num>
  <w:num w:numId="12" w16cid:durableId="119453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80D"/>
    <w:rsid w:val="000D63F4"/>
    <w:rsid w:val="001C28C9"/>
    <w:rsid w:val="00536110"/>
    <w:rsid w:val="0056206D"/>
    <w:rsid w:val="005622C3"/>
    <w:rsid w:val="00580F12"/>
    <w:rsid w:val="00657A5C"/>
    <w:rsid w:val="006800C8"/>
    <w:rsid w:val="006E1D67"/>
    <w:rsid w:val="00713D86"/>
    <w:rsid w:val="007B5625"/>
    <w:rsid w:val="007F480D"/>
    <w:rsid w:val="00816E2A"/>
    <w:rsid w:val="008745CB"/>
    <w:rsid w:val="008D12B6"/>
    <w:rsid w:val="00A54879"/>
    <w:rsid w:val="00B03942"/>
    <w:rsid w:val="00B73AEF"/>
    <w:rsid w:val="00B83E7E"/>
    <w:rsid w:val="00DA2772"/>
    <w:rsid w:val="00E22A16"/>
    <w:rsid w:val="00EF4656"/>
    <w:rsid w:val="00F13AAD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5C21"/>
  <w15:docId w15:val="{5A633828-1AA1-4D8B-AD6D-AA0445E1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styleId="Hipercze">
    <w:name w:val="Hyperlink"/>
    <w:rsid w:val="00580F12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rsid w:val="00580F1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580F12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punktowana3">
    <w:name w:val="List Bullet 3"/>
    <w:basedOn w:val="Normalny"/>
    <w:uiPriority w:val="99"/>
    <w:unhideWhenUsed/>
    <w:qFormat/>
    <w:rsid w:val="00326F90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qFormat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qFormat/>
    <w:rsid w:val="00326F90"/>
    <w:pPr>
      <w:numPr>
        <w:numId w:val="2"/>
      </w:numPr>
      <w:contextualSpacing/>
    </w:pPr>
  </w:style>
  <w:style w:type="paragraph" w:styleId="Listanumerowana">
    <w:name w:val="List Number"/>
    <w:basedOn w:val="Normalny"/>
    <w:uiPriority w:val="99"/>
    <w:unhideWhenUsed/>
    <w:qFormat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qFormat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qFormat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qFormat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qFormat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qFormat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rsid w:val="00580F12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F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720"/>
    <w:rPr>
      <w:rFonts w:ascii="Tahoma" w:hAnsi="Tahoma" w:cs="Tahoma"/>
      <w:sz w:val="16"/>
      <w:szCs w:val="16"/>
      <w:lang w:val="pl-PL"/>
    </w:rPr>
  </w:style>
  <w:style w:type="paragraph" w:styleId="Poprawka">
    <w:name w:val="Revision"/>
    <w:hidden/>
    <w:uiPriority w:val="99"/>
    <w:semiHidden/>
    <w:rsid w:val="00713D86"/>
    <w:pPr>
      <w:suppressAutoHyphens w:val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97DE14-E8A0-44E0-BE32-E51B4EFC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Joanna Reut</cp:lastModifiedBy>
  <cp:revision>10</cp:revision>
  <dcterms:created xsi:type="dcterms:W3CDTF">2026-07-31T08:00:00Z</dcterms:created>
  <dcterms:modified xsi:type="dcterms:W3CDTF">2026-08-11T11:23:00Z</dcterms:modified>
  <dc:language>pl-PL</dc:language>
</cp:coreProperties>
</file>